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55" w:rsidRDefault="00A77C55">
      <w:pPr>
        <w:pStyle w:val="Standard"/>
        <w:jc w:val="center"/>
      </w:pPr>
    </w:p>
    <w:p w:rsidR="00A77C55" w:rsidRDefault="0074154A">
      <w:pPr>
        <w:pStyle w:val="Standard"/>
        <w:jc w:val="center"/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Unit 4 Cover Page – New Republic  </w:t>
      </w:r>
    </w:p>
    <w:p w:rsidR="00A77C55" w:rsidRDefault="00A77C55">
      <w:pPr>
        <w:pStyle w:val="Standard"/>
      </w:pPr>
    </w:p>
    <w:p w:rsidR="00A77C55" w:rsidRDefault="0074154A">
      <w:pPr>
        <w:pStyle w:val="Standard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11430</wp:posOffset>
            </wp:positionV>
            <wp:extent cx="1384200" cy="978837"/>
            <wp:effectExtent l="0" t="0" r="64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4200" cy="9788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Cs w:val="18"/>
        </w:rPr>
        <w:t xml:space="preserve">1. Preview Chapter 7 (p234), and Chapter </w:t>
      </w:r>
      <w:r w:rsidR="0069354A">
        <w:rPr>
          <w:rFonts w:ascii="Comic Sans MS" w:eastAsia="Comic Sans MS" w:hAnsi="Comic Sans MS" w:cs="Comic Sans MS"/>
          <w:szCs w:val="18"/>
        </w:rPr>
        <w:t>8</w:t>
      </w:r>
      <w:bookmarkStart w:id="0" w:name="_GoBack"/>
      <w:bookmarkEnd w:id="0"/>
      <w:r>
        <w:rPr>
          <w:rFonts w:ascii="Comic Sans MS" w:eastAsia="Comic Sans MS" w:hAnsi="Comic Sans MS" w:cs="Comic Sans MS"/>
          <w:szCs w:val="18"/>
        </w:rPr>
        <w:t xml:space="preserve"> (p266) </w:t>
      </w:r>
    </w:p>
    <w:p w:rsidR="00A77C55" w:rsidRDefault="0074154A">
      <w:pPr>
        <w:pStyle w:val="Standard"/>
        <w:ind w:left="720"/>
      </w:pPr>
      <w:r>
        <w:rPr>
          <w:rFonts w:ascii="Comic Sans MS" w:eastAsia="Comic Sans MS" w:hAnsi="Comic Sans MS" w:cs="Comic Sans MS"/>
          <w:szCs w:val="18"/>
        </w:rPr>
        <w:t xml:space="preserve">Look at section headings and subheadings, pictures, timelines, key terms, maps and analyze </w:t>
      </w:r>
      <w:r>
        <w:rPr>
          <w:rFonts w:ascii="Comic Sans MS" w:eastAsia="Comic Sans MS" w:hAnsi="Comic Sans MS" w:cs="Comic Sans MS"/>
          <w:szCs w:val="18"/>
        </w:rPr>
        <w:t>quotes to preview what we will be studying in this next unit.</w:t>
      </w:r>
    </w:p>
    <w:p w:rsidR="00A77C55" w:rsidRDefault="00A77C55">
      <w:pPr>
        <w:pStyle w:val="Standard"/>
      </w:pPr>
    </w:p>
    <w:p w:rsidR="00A77C55" w:rsidRDefault="00A77C55">
      <w:pPr>
        <w:pStyle w:val="Standard"/>
        <w:rPr>
          <w:rFonts w:ascii="Comic Sans MS" w:eastAsia="Comic Sans MS" w:hAnsi="Comic Sans MS" w:cs="Comic Sans MS"/>
          <w:szCs w:val="18"/>
        </w:rPr>
      </w:pPr>
    </w:p>
    <w:p w:rsidR="00A77C55" w:rsidRDefault="0074154A">
      <w:pPr>
        <w:pStyle w:val="Standard"/>
        <w:rPr>
          <w:rFonts w:ascii="Comic Sans MS" w:eastAsia="Comic Sans MS" w:hAnsi="Comic Sans MS" w:cs="Comic Sans MS"/>
          <w:szCs w:val="18"/>
        </w:rPr>
      </w:pPr>
      <w:r>
        <w:rPr>
          <w:rFonts w:ascii="Comic Sans MS" w:eastAsia="Comic Sans MS" w:hAnsi="Comic Sans MS" w:cs="Comic Sans MS"/>
          <w:szCs w:val="18"/>
        </w:rPr>
        <w:t xml:space="preserve">2. Create a visual collage of what we will learn in this next unit. </w:t>
      </w:r>
    </w:p>
    <w:p w:rsidR="00A77C55" w:rsidRDefault="00A77C55">
      <w:pPr>
        <w:pStyle w:val="Standard"/>
        <w:rPr>
          <w:rFonts w:ascii="Comic Sans MS" w:eastAsia="Comic Sans MS" w:hAnsi="Comic Sans MS" w:cs="Comic Sans MS"/>
          <w:szCs w:val="18"/>
        </w:rPr>
      </w:pPr>
    </w:p>
    <w:p w:rsidR="00A77C55" w:rsidRDefault="0074154A">
      <w:pPr>
        <w:pStyle w:val="Standard"/>
      </w:pPr>
      <w:r>
        <w:rPr>
          <w:rFonts w:ascii="Comic Sans MS" w:eastAsia="Comic Sans MS" w:hAnsi="Comic Sans MS" w:cs="Comic Sans MS"/>
          <w:szCs w:val="18"/>
        </w:rPr>
        <w:t xml:space="preserve">    Divide the paper in half for Chapter 7 and Chapter 8, </w:t>
      </w:r>
      <w:r>
        <w:rPr>
          <w:rFonts w:ascii="Comic Sans MS" w:eastAsia="Comic Sans MS" w:hAnsi="Comic Sans MS" w:cs="Comic Sans MS"/>
          <w:b/>
          <w:szCs w:val="18"/>
          <w:u w:val="single"/>
        </w:rPr>
        <w:t>for each chapter</w:t>
      </w:r>
      <w:r>
        <w:rPr>
          <w:rFonts w:ascii="Comic Sans MS" w:eastAsia="Comic Sans MS" w:hAnsi="Comic Sans MS" w:cs="Comic Sans MS"/>
          <w:szCs w:val="18"/>
        </w:rPr>
        <w:t xml:space="preserve"> include the following: </w:t>
      </w:r>
    </w:p>
    <w:p w:rsidR="00A77C55" w:rsidRDefault="0074154A">
      <w:pPr>
        <w:pStyle w:val="Standard"/>
        <w:numPr>
          <w:ilvl w:val="0"/>
          <w:numId w:val="1"/>
        </w:numPr>
      </w:pPr>
      <w:r>
        <w:rPr>
          <w:rFonts w:ascii="Calibri" w:eastAsia="Comic Sans MS" w:hAnsi="Calibri" w:cs="Comic Sans MS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5638803</wp:posOffset>
                </wp:positionH>
                <wp:positionV relativeFrom="paragraph">
                  <wp:posOffset>149861</wp:posOffset>
                </wp:positionV>
                <wp:extent cx="266703" cy="238128"/>
                <wp:effectExtent l="38100" t="38100" r="38097" b="47622"/>
                <wp:wrapNone/>
                <wp:docPr id="2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81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4CF6AB" id="5-Point Star 5" o:spid="_x0000_s1026" style="position:absolute;margin-left:444pt;margin-top:11.8pt;width:21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3,23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" path="m,90957r101872,l133352,r31479,90957l266703,90957r-82417,56214l215767,238127,133352,181912,50936,238127,82417,147171,,90957xe" strokeweight=".35281mm">
                <v:stroke joinstyle="miter"/>
                <v:path arrowok="t" o:connecttype="custom" o:connectlocs="133352,0;266703,119064;133352,238128;0,119064;0,90957;50936,238127;215767,238127;266703,90957" o:connectangles="270,0,90,180,180,90,90,0" textboxrect="82417,90957,184286,181912"/>
              </v:shape>
            </w:pict>
          </mc:Fallback>
        </mc:AlternateContent>
      </w:r>
      <w:r>
        <w:rPr>
          <w:rFonts w:ascii="Calibri" w:eastAsia="Comic Sans MS" w:hAnsi="Calibri" w:cs="Comic Sans MS"/>
          <w:b/>
          <w:bCs/>
          <w:szCs w:val="18"/>
          <w:u w:val="single"/>
        </w:rPr>
        <w:t>4</w:t>
      </w:r>
      <w:r>
        <w:rPr>
          <w:rFonts w:ascii="Calibri" w:eastAsia="Comic Sans MS" w:hAnsi="Calibri" w:cs="Comic Sans MS"/>
          <w:szCs w:val="18"/>
        </w:rPr>
        <w:t xml:space="preserve"> or more pictures rep</w:t>
      </w:r>
      <w:r>
        <w:rPr>
          <w:rFonts w:ascii="Calibri" w:eastAsia="Comic Sans MS" w:hAnsi="Calibri" w:cs="Comic Sans MS"/>
          <w:szCs w:val="18"/>
        </w:rPr>
        <w:t xml:space="preserve">resenting the events and concepts of this era </w:t>
      </w:r>
      <w:r>
        <w:rPr>
          <w:rFonts w:ascii="Calibri" w:eastAsia="Comic Sans MS" w:hAnsi="Calibri" w:cs="Comic Sans MS"/>
          <w:b/>
          <w:szCs w:val="18"/>
        </w:rPr>
        <w:t>(not people)</w:t>
      </w:r>
    </w:p>
    <w:p w:rsidR="00A77C55" w:rsidRDefault="0074154A">
      <w:pPr>
        <w:pStyle w:val="Standard"/>
        <w:numPr>
          <w:ilvl w:val="0"/>
          <w:numId w:val="1"/>
        </w:numPr>
      </w:pPr>
      <w:r>
        <w:rPr>
          <w:rFonts w:ascii="Calibri" w:eastAsia="Comic Sans MS" w:hAnsi="Calibri" w:cs="Comic Sans MS"/>
          <w:noProof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4202939</wp:posOffset>
                </wp:positionH>
                <wp:positionV relativeFrom="paragraph">
                  <wp:posOffset>186555</wp:posOffset>
                </wp:positionV>
                <wp:extent cx="352428" cy="228600"/>
                <wp:effectExtent l="0" t="0" r="28572" b="19050"/>
                <wp:wrapNone/>
                <wp:docPr id="3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2286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AFDAE8" id="Oval 6" o:spid="_x0000_s1026" style="position:absolute;margin-left:330.95pt;margin-top:14.7pt;width:27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428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" path="m,114300at,,352428,228600,,114300,,114300xe" filled="f" strokeweight=".35281mm">
                <v:stroke joinstyle="miter"/>
                <v:path arrowok="t" o:connecttype="custom" o:connectlocs="176214,0;352428,114300;176214,228600;0,114300;51612,33478;51612,195122;300816,195122;300816,33478" o:connectangles="270,0,90,180,270,90,90,270" textboxrect="51612,33478,300816,195122"/>
              </v:shape>
            </w:pict>
          </mc:Fallback>
        </mc:AlternateContent>
      </w:r>
      <w:r>
        <w:rPr>
          <w:rFonts w:ascii="Calibri" w:eastAsia="Comic Sans MS" w:hAnsi="Calibri" w:cs="Comic Sans MS"/>
          <w:b/>
          <w:szCs w:val="18"/>
          <w:u w:val="single"/>
        </w:rPr>
        <w:t>2</w:t>
      </w:r>
      <w:r>
        <w:rPr>
          <w:rFonts w:ascii="Calibri" w:eastAsia="Comic Sans MS" w:hAnsi="Calibri" w:cs="Comic Sans MS"/>
          <w:szCs w:val="18"/>
        </w:rPr>
        <w:t xml:space="preserve"> descriptions of key individuals from this time period: (Mark each with a star      )</w:t>
      </w:r>
    </w:p>
    <w:p w:rsidR="00A77C55" w:rsidRDefault="0074154A">
      <w:pPr>
        <w:pStyle w:val="Standard"/>
        <w:numPr>
          <w:ilvl w:val="0"/>
          <w:numId w:val="1"/>
        </w:numPr>
      </w:pPr>
      <w:r>
        <w:rPr>
          <w:rFonts w:ascii="Calibri" w:eastAsia="Comic Sans MS" w:hAnsi="Calibri" w:cs="Comic Sans MS"/>
          <w:b/>
          <w:szCs w:val="18"/>
          <w:u w:val="single"/>
        </w:rPr>
        <w:t>3</w:t>
      </w:r>
      <w:r>
        <w:rPr>
          <w:rFonts w:ascii="Calibri" w:eastAsia="Comic Sans MS" w:hAnsi="Calibri" w:cs="Comic Sans MS"/>
          <w:szCs w:val="18"/>
        </w:rPr>
        <w:t xml:space="preserve"> vocabulary terms </w:t>
      </w:r>
      <w:r>
        <w:rPr>
          <w:rFonts w:ascii="Calibri" w:eastAsia="Comic Sans MS" w:hAnsi="Calibri" w:cs="Comic Sans MS"/>
          <w:szCs w:val="18"/>
          <w:u w:val="single"/>
        </w:rPr>
        <w:t>with</w:t>
      </w:r>
      <w:r>
        <w:rPr>
          <w:rFonts w:ascii="Calibri" w:eastAsia="Comic Sans MS" w:hAnsi="Calibri" w:cs="Comic Sans MS"/>
          <w:szCs w:val="18"/>
        </w:rPr>
        <w:t xml:space="preserve"> definitions (Circle key terms  term  )</w:t>
      </w:r>
    </w:p>
    <w:p w:rsidR="00A77C55" w:rsidRDefault="0074154A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u w:val="single"/>
        </w:rPr>
        <w:t>3</w:t>
      </w:r>
      <w:r>
        <w:rPr>
          <w:rFonts w:ascii="Calibri" w:hAnsi="Calibri"/>
        </w:rPr>
        <w:t xml:space="preserve"> leveled questions (must be level 2 or </w:t>
      </w:r>
      <w:r>
        <w:rPr>
          <w:rFonts w:ascii="Calibri" w:hAnsi="Calibri"/>
        </w:rPr>
        <w:t>higher)</w:t>
      </w:r>
    </w:p>
    <w:p w:rsidR="00A77C55" w:rsidRDefault="0074154A">
      <w:pPr>
        <w:pStyle w:val="Standard"/>
        <w:ind w:left="720" w:hanging="810"/>
      </w:pPr>
      <w:r>
        <w:rPr>
          <w:rFonts w:ascii="Comic Sans MS" w:eastAsia="Comic Sans MS" w:hAnsi="Comic Sans MS" w:cs="Comic Sans MS"/>
          <w:szCs w:val="18"/>
        </w:rPr>
        <w:tab/>
      </w:r>
    </w:p>
    <w:p w:rsidR="00A77C55" w:rsidRDefault="0074154A">
      <w:pPr>
        <w:pStyle w:val="Standard"/>
      </w:pPr>
      <w:r>
        <w:rPr>
          <w:rFonts w:ascii="Comic Sans MS" w:eastAsia="Comic Sans MS" w:hAnsi="Comic Sans MS" w:cs="Comic Sans MS"/>
          <w:szCs w:val="18"/>
        </w:rPr>
        <w:t xml:space="preserve">The page should be filled with images, words, descriptions, dates, places (little white space on paper) – in other words – FILL IT, JAZZ IT UP! </w:t>
      </w:r>
    </w:p>
    <w:p w:rsidR="00A77C55" w:rsidRDefault="0074154A">
      <w:pPr>
        <w:pStyle w:val="Standard"/>
      </w:pPr>
      <w:r>
        <w:rPr>
          <w:rFonts w:ascii="Comic Sans MS" w:eastAsia="Comic Sans MS" w:hAnsi="Comic Sans MS" w:cs="Comic Sans MS"/>
          <w:szCs w:val="18"/>
        </w:rPr>
        <w:t xml:space="preserve">          </w:t>
      </w:r>
    </w:p>
    <w:p w:rsidR="00A77C55" w:rsidRDefault="00A77C55">
      <w:pPr>
        <w:pStyle w:val="Standard"/>
        <w:rPr>
          <w:rFonts w:ascii="Comic Sans MS" w:eastAsia="Comic Sans MS" w:hAnsi="Comic Sans MS" w:cs="Comic Sans MS"/>
          <w:szCs w:val="18"/>
        </w:rPr>
      </w:pPr>
    </w:p>
    <w:p w:rsidR="00A77C55" w:rsidRDefault="0074154A">
      <w:pPr>
        <w:pStyle w:val="Standard"/>
        <w:rPr>
          <w:rFonts w:ascii="Comic Sans MS" w:eastAsia="Comic Sans MS" w:hAnsi="Comic Sans MS" w:cs="Comic Sans MS"/>
          <w:szCs w:val="18"/>
        </w:rPr>
      </w:pPr>
      <w:r>
        <w:rPr>
          <w:rFonts w:ascii="Comic Sans MS" w:eastAsia="Comic Sans MS" w:hAnsi="Comic Sans MS" w:cs="Comic Sans MS"/>
          <w:szCs w:val="18"/>
        </w:rPr>
        <w:t>3. Title the page “New Republic” – Could be anywhere on the page, but must be included.</w:t>
      </w:r>
    </w:p>
    <w:p w:rsidR="00A77C55" w:rsidRDefault="00A77C55">
      <w:pPr>
        <w:pStyle w:val="Standard"/>
        <w:rPr>
          <w:rFonts w:ascii="Comic Sans MS" w:eastAsia="Comic Sans MS" w:hAnsi="Comic Sans MS" w:cs="Comic Sans MS"/>
          <w:szCs w:val="18"/>
        </w:rPr>
      </w:pPr>
    </w:p>
    <w:p w:rsidR="00A77C55" w:rsidRDefault="0074154A">
      <w:pPr>
        <w:pStyle w:val="Standard"/>
        <w:rPr>
          <w:rFonts w:ascii="Comic Sans MS" w:eastAsia="Comic Sans MS" w:hAnsi="Comic Sans MS" w:cs="Comic Sans MS"/>
          <w:szCs w:val="18"/>
        </w:rPr>
      </w:pPr>
      <w:r>
        <w:rPr>
          <w:rFonts w:ascii="Comic Sans MS" w:eastAsia="Comic Sans MS" w:hAnsi="Comic Sans MS" w:cs="Comic Sans MS"/>
          <w:szCs w:val="18"/>
        </w:rPr>
        <w:t>4.  Create a timeline of the first five presidents of the United States of America.</w:t>
      </w:r>
    </w:p>
    <w:p w:rsidR="00A77C55" w:rsidRDefault="0074154A">
      <w:pPr>
        <w:pStyle w:val="Standard"/>
        <w:rPr>
          <w:rFonts w:ascii="Comic Sans MS" w:eastAsia="Comic Sans MS" w:hAnsi="Comic Sans MS" w:cs="Comic Sans MS"/>
          <w:szCs w:val="18"/>
        </w:rPr>
      </w:pPr>
      <w:r>
        <w:rPr>
          <w:rFonts w:ascii="Comic Sans MS" w:eastAsia="Comic Sans MS" w:hAnsi="Comic Sans MS" w:cs="Comic Sans MS"/>
          <w:szCs w:val="18"/>
        </w:rPr>
        <w:tab/>
        <w:t>Must include the following:</w:t>
      </w:r>
    </w:p>
    <w:p w:rsidR="00A77C55" w:rsidRDefault="0074154A">
      <w:pPr>
        <w:pStyle w:val="Standard"/>
        <w:numPr>
          <w:ilvl w:val="0"/>
          <w:numId w:val="2"/>
        </w:numPr>
        <w:rPr>
          <w:rFonts w:ascii="Comic Sans MS" w:eastAsia="Comic Sans MS" w:hAnsi="Comic Sans MS" w:cs="Comic Sans MS"/>
          <w:szCs w:val="18"/>
        </w:rPr>
      </w:pPr>
      <w:r>
        <w:rPr>
          <w:rFonts w:ascii="Comic Sans MS" w:eastAsia="Comic Sans MS" w:hAnsi="Comic Sans MS" w:cs="Comic Sans MS"/>
          <w:szCs w:val="18"/>
        </w:rPr>
        <w:t>When each president served</w:t>
      </w:r>
    </w:p>
    <w:p w:rsidR="00A77C55" w:rsidRDefault="0074154A">
      <w:pPr>
        <w:pStyle w:val="Standard"/>
        <w:numPr>
          <w:ilvl w:val="0"/>
          <w:numId w:val="2"/>
        </w:numPr>
        <w:rPr>
          <w:rFonts w:ascii="Comic Sans MS" w:eastAsia="Comic Sans MS" w:hAnsi="Comic Sans MS" w:cs="Comic Sans MS"/>
          <w:szCs w:val="18"/>
        </w:rPr>
      </w:pPr>
      <w:r>
        <w:rPr>
          <w:rFonts w:ascii="Comic Sans MS" w:eastAsia="Comic Sans MS" w:hAnsi="Comic Sans MS" w:cs="Comic Sans MS"/>
          <w:szCs w:val="18"/>
        </w:rPr>
        <w:t>Louisiana Purchase</w:t>
      </w:r>
    </w:p>
    <w:p w:rsidR="00A77C55" w:rsidRDefault="0074154A">
      <w:pPr>
        <w:pStyle w:val="Standard"/>
        <w:numPr>
          <w:ilvl w:val="0"/>
          <w:numId w:val="2"/>
        </w:numPr>
        <w:rPr>
          <w:rFonts w:ascii="Comic Sans MS" w:eastAsia="Comic Sans MS" w:hAnsi="Comic Sans MS" w:cs="Comic Sans MS"/>
          <w:szCs w:val="18"/>
        </w:rPr>
      </w:pPr>
      <w:r>
        <w:rPr>
          <w:rFonts w:ascii="Comic Sans MS" w:eastAsia="Comic Sans MS" w:hAnsi="Comic Sans MS" w:cs="Comic Sans MS"/>
          <w:szCs w:val="18"/>
        </w:rPr>
        <w:t>War of 1812</w:t>
      </w:r>
    </w:p>
    <w:p w:rsidR="00A77C55" w:rsidRDefault="0074154A">
      <w:pPr>
        <w:pStyle w:val="Standard"/>
        <w:numPr>
          <w:ilvl w:val="0"/>
          <w:numId w:val="2"/>
        </w:numPr>
        <w:rPr>
          <w:rFonts w:ascii="Comic Sans MS" w:eastAsia="Comic Sans MS" w:hAnsi="Comic Sans MS" w:cs="Comic Sans MS"/>
          <w:szCs w:val="18"/>
        </w:rPr>
      </w:pPr>
      <w:r>
        <w:rPr>
          <w:rFonts w:ascii="Comic Sans MS" w:eastAsia="Comic Sans MS" w:hAnsi="Comic Sans MS" w:cs="Comic Sans MS"/>
          <w:szCs w:val="18"/>
        </w:rPr>
        <w:t>Washington’s Farewell Address</w:t>
      </w:r>
    </w:p>
    <w:p w:rsidR="00A77C55" w:rsidRDefault="0074154A">
      <w:pPr>
        <w:pStyle w:val="Standard"/>
        <w:numPr>
          <w:ilvl w:val="0"/>
          <w:numId w:val="2"/>
        </w:numPr>
        <w:rPr>
          <w:rFonts w:ascii="Comic Sans MS" w:eastAsia="Comic Sans MS" w:hAnsi="Comic Sans MS" w:cs="Comic Sans MS"/>
          <w:szCs w:val="18"/>
        </w:rPr>
      </w:pPr>
      <w:r>
        <w:rPr>
          <w:rFonts w:ascii="Comic Sans MS" w:eastAsia="Comic Sans MS" w:hAnsi="Comic Sans MS" w:cs="Comic Sans MS"/>
          <w:szCs w:val="18"/>
        </w:rPr>
        <w:t>The Whiskey Rebellion</w:t>
      </w:r>
    </w:p>
    <w:p w:rsidR="00A77C55" w:rsidRDefault="00A77C55">
      <w:pPr>
        <w:pStyle w:val="Standard"/>
        <w:rPr>
          <w:rFonts w:ascii="Comic Sans MS" w:eastAsia="Comic Sans MS" w:hAnsi="Comic Sans MS" w:cs="Comic Sans MS"/>
          <w:szCs w:val="18"/>
        </w:rPr>
      </w:pPr>
    </w:p>
    <w:p w:rsidR="00A77C55" w:rsidRDefault="0074154A">
      <w:pPr>
        <w:pStyle w:val="Standard"/>
      </w:pPr>
      <w:r>
        <w:rPr>
          <w:rFonts w:ascii="Comic Sans MS" w:eastAsia="Comic Sans MS" w:hAnsi="Comic Sans MS" w:cs="Comic Sans MS"/>
          <w:szCs w:val="18"/>
        </w:rPr>
        <w:t xml:space="preserve">5. </w:t>
      </w:r>
      <w:r>
        <w:rPr>
          <w:rFonts w:ascii="Comic Sans MS" w:eastAsia="Comic Sans MS" w:hAnsi="Comic Sans MS" w:cs="Comic Sans MS"/>
          <w:b/>
          <w:szCs w:val="18"/>
        </w:rPr>
        <w:t>Color counts</w:t>
      </w:r>
      <w:r>
        <w:rPr>
          <w:rFonts w:ascii="Comic Sans MS" w:eastAsia="Comic Sans MS" w:hAnsi="Comic Sans MS" w:cs="Comic Sans MS"/>
          <w:szCs w:val="18"/>
        </w:rPr>
        <w:t xml:space="preserve"> as part of your </w:t>
      </w:r>
      <w:r>
        <w:rPr>
          <w:rFonts w:ascii="Comic Sans MS" w:eastAsia="Comic Sans MS" w:hAnsi="Comic Sans MS" w:cs="Comic Sans MS"/>
          <w:szCs w:val="18"/>
        </w:rPr>
        <w:t xml:space="preserve">grade. No markers (Pen and pencil do not count as colors.) </w:t>
      </w:r>
      <w:r>
        <w:rPr>
          <w:rFonts w:ascii="Comic Sans MS" w:hAnsi="Comic Sans MS"/>
        </w:rPr>
        <w:t>Make sure writing is dark enough to read through the color (I recommend using a pen to write.)</w:t>
      </w:r>
    </w:p>
    <w:p w:rsidR="00A77C55" w:rsidRDefault="00A77C55">
      <w:pPr>
        <w:pStyle w:val="Standard"/>
      </w:pPr>
    </w:p>
    <w:p w:rsidR="00A77C55" w:rsidRDefault="00A77C55">
      <w:pPr>
        <w:pStyle w:val="Standard"/>
        <w:rPr>
          <w:rFonts w:ascii="Comic Sans MS" w:eastAsia="Comic Sans MS" w:hAnsi="Comic Sans MS" w:cs="Comic Sans MS"/>
          <w:szCs w:val="18"/>
        </w:rPr>
      </w:pPr>
    </w:p>
    <w:p w:rsidR="00A77C55" w:rsidRDefault="0074154A">
      <w:pPr>
        <w:pStyle w:val="Standard"/>
      </w:pPr>
      <w:r>
        <w:rPr>
          <w:rFonts w:ascii="Comic Sans MS" w:eastAsia="Comic Sans MS" w:hAnsi="Comic Sans MS" w:cs="Comic Sans MS"/>
          <w:szCs w:val="18"/>
        </w:rPr>
        <w:t xml:space="preserve">This will count as a </w:t>
      </w:r>
      <w:r>
        <w:rPr>
          <w:rFonts w:ascii="Comic Sans MS" w:eastAsia="Comic Sans MS" w:hAnsi="Comic Sans MS" w:cs="Comic Sans MS"/>
          <w:b/>
          <w:szCs w:val="18"/>
        </w:rPr>
        <w:t>QUIZ grade</w:t>
      </w:r>
      <w:r>
        <w:rPr>
          <w:rFonts w:ascii="Comic Sans MS" w:eastAsia="Comic Sans MS" w:hAnsi="Comic Sans MS" w:cs="Comic Sans MS"/>
          <w:szCs w:val="18"/>
        </w:rPr>
        <w:t xml:space="preserve">! We will work on this for the entire class today, it is due </w:t>
      </w:r>
      <w:r>
        <w:rPr>
          <w:rFonts w:ascii="Comic Sans MS" w:eastAsia="Comic Sans MS" w:hAnsi="Comic Sans MS" w:cs="Comic Sans MS"/>
          <w:szCs w:val="18"/>
        </w:rPr>
        <w:t>beginning of class Friday!</w:t>
      </w:r>
    </w:p>
    <w:p w:rsidR="00A77C55" w:rsidRDefault="0074154A">
      <w:pPr>
        <w:pStyle w:val="Standard"/>
        <w:jc w:val="center"/>
      </w:pPr>
      <w:r>
        <w:rPr>
          <w:rFonts w:ascii="Forte" w:eastAsia="Comic Sans MS" w:hAnsi="Forte" w:cs="Comic Sans MS"/>
          <w:sz w:val="40"/>
          <w:szCs w:val="28"/>
        </w:rPr>
        <w:t>Be Creative and Colorful!</w:t>
      </w:r>
    </w:p>
    <w:p w:rsidR="00A77C55" w:rsidRDefault="00A77C55">
      <w:pPr>
        <w:pStyle w:val="Standard"/>
        <w:jc w:val="center"/>
      </w:pPr>
    </w:p>
    <w:p w:rsidR="00A77C55" w:rsidRDefault="00A77C55">
      <w:pPr>
        <w:pStyle w:val="Standard"/>
        <w:jc w:val="center"/>
      </w:pPr>
    </w:p>
    <w:p w:rsidR="00A77C55" w:rsidRDefault="00A77C55">
      <w:pPr>
        <w:pStyle w:val="Standard"/>
      </w:pPr>
    </w:p>
    <w:sectPr w:rsidR="00A77C55">
      <w:pgSz w:w="12240" w:h="15840"/>
      <w:pgMar w:top="630" w:right="54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4A" w:rsidRDefault="0074154A">
      <w:r>
        <w:separator/>
      </w:r>
    </w:p>
  </w:endnote>
  <w:endnote w:type="continuationSeparator" w:id="0">
    <w:p w:rsidR="0074154A" w:rsidRDefault="0074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4A" w:rsidRDefault="0074154A">
      <w:r>
        <w:rPr>
          <w:color w:val="000000"/>
        </w:rPr>
        <w:separator/>
      </w:r>
    </w:p>
  </w:footnote>
  <w:footnote w:type="continuationSeparator" w:id="0">
    <w:p w:rsidR="0074154A" w:rsidRDefault="0074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75C"/>
    <w:multiLevelType w:val="multilevel"/>
    <w:tmpl w:val="A7A0483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7F13602E"/>
    <w:multiLevelType w:val="multilevel"/>
    <w:tmpl w:val="039493B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7C55"/>
    <w:rsid w:val="0069354A"/>
    <w:rsid w:val="0074154A"/>
    <w:rsid w:val="00A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0210"/>
  <w15:docId w15:val="{A33D39ED-056D-4F2F-80E4-A4BEC17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Standar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  <w:sz w:val="24"/>
      <w:szCs w:val="24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Mansfield ISD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Byrd, Angela</dc:creator>
  <cp:lastModifiedBy>Hughson, Grant</cp:lastModifiedBy>
  <cp:revision>2</cp:revision>
  <cp:lastPrinted>2017-01-02T21:13:00Z</cp:lastPrinted>
  <dcterms:created xsi:type="dcterms:W3CDTF">2017-01-02T21:37:00Z</dcterms:created>
  <dcterms:modified xsi:type="dcterms:W3CDTF">2017-01-02T21:37:00Z</dcterms:modified>
</cp:coreProperties>
</file>